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55" w:rsidRPr="00934E87" w:rsidRDefault="003A1D55" w:rsidP="003A1D5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34E87">
        <w:rPr>
          <w:rFonts w:ascii="Arial" w:hAnsi="Arial" w:cs="Arial"/>
          <w:b/>
          <w:sz w:val="32"/>
          <w:szCs w:val="28"/>
        </w:rPr>
        <w:t>MORE THAN A GOAL: END POLIO</w:t>
      </w:r>
    </w:p>
    <w:p w:rsidR="003A1D55" w:rsidRPr="00934E87" w:rsidRDefault="003A1D55" w:rsidP="003A1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E87">
        <w:rPr>
          <w:rFonts w:ascii="Arial" w:hAnsi="Arial" w:cs="Arial"/>
          <w:b/>
          <w:sz w:val="24"/>
          <w:szCs w:val="24"/>
        </w:rPr>
        <w:t>FACT SHEET</w:t>
      </w:r>
    </w:p>
    <w:p w:rsidR="003A1D55" w:rsidRPr="00AD2E6F" w:rsidRDefault="003A1D55" w:rsidP="003A1D5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is p</w:t>
      </w:r>
      <w:r w:rsidRPr="00AD2E6F">
        <w:rPr>
          <w:rFonts w:ascii="Arial" w:hAnsi="Arial" w:cs="Arial"/>
          <w:b/>
          <w:bCs/>
        </w:rPr>
        <w:t>olio?</w:t>
      </w:r>
    </w:p>
    <w:p w:rsidR="003A1D55" w:rsidRPr="00AD2E6F" w:rsidRDefault="003A1D55" w:rsidP="003A1D55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>Polio is a contagious disease that often paralyzes or kills young children</w:t>
      </w:r>
      <w:r>
        <w:rPr>
          <w:rFonts w:ascii="Arial" w:hAnsi="Arial" w:cs="Arial"/>
          <w:bCs/>
        </w:rPr>
        <w:t>.</w:t>
      </w:r>
    </w:p>
    <w:p w:rsidR="003A1D55" w:rsidRPr="00AD2E6F" w:rsidRDefault="003A1D55" w:rsidP="003A1D5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>It spreads primarily in places where sanitation is poor.</w:t>
      </w:r>
    </w:p>
    <w:p w:rsidR="003A1D55" w:rsidRPr="00AD2E6F" w:rsidRDefault="003A1D55" w:rsidP="003A1D5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AD2E6F">
        <w:rPr>
          <w:rFonts w:ascii="Arial" w:hAnsi="Arial" w:cs="Arial"/>
        </w:rPr>
        <w:t xml:space="preserve">Polio can be prevented through a vaccine given </w:t>
      </w:r>
      <w:r w:rsidRPr="00AD2E6F">
        <w:rPr>
          <w:rFonts w:ascii="Arial" w:hAnsi="Arial" w:cs="Arial"/>
          <w:bCs/>
        </w:rPr>
        <w:t>several</w:t>
      </w:r>
      <w:r w:rsidRPr="00AD2E6F">
        <w:rPr>
          <w:rFonts w:ascii="Arial" w:hAnsi="Arial" w:cs="Arial"/>
        </w:rPr>
        <w:t xml:space="preserve"> times in a child’s early life. There is no cure for polio. </w:t>
      </w:r>
    </w:p>
    <w:p w:rsidR="003A1D55" w:rsidRPr="00E04395" w:rsidRDefault="003A1D55" w:rsidP="003A1D5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AD2E6F">
        <w:rPr>
          <w:rFonts w:ascii="Arial" w:hAnsi="Arial" w:cs="Arial"/>
        </w:rPr>
        <w:t xml:space="preserve">Polio has been eliminated in wealthy countries, but it continues to affect children in many developing </w:t>
      </w:r>
      <w:r w:rsidRPr="00AD2E6F">
        <w:rPr>
          <w:rFonts w:ascii="Arial" w:hAnsi="Arial" w:cs="Arial"/>
          <w:bCs/>
        </w:rPr>
        <w:t>countries</w:t>
      </w:r>
      <w:r w:rsidRPr="00AD2E6F">
        <w:rPr>
          <w:rFonts w:ascii="Arial" w:hAnsi="Arial" w:cs="Arial"/>
        </w:rPr>
        <w:t>.</w:t>
      </w:r>
    </w:p>
    <w:p w:rsidR="003A1D55" w:rsidRPr="00AD2E6F" w:rsidRDefault="003A1D55" w:rsidP="003A1D55">
      <w:pPr>
        <w:tabs>
          <w:tab w:val="left" w:pos="90"/>
        </w:tabs>
        <w:spacing w:after="0" w:line="240" w:lineRule="auto"/>
        <w:rPr>
          <w:rFonts w:ascii="Arial" w:hAnsi="Arial" w:cs="Arial"/>
          <w:b/>
          <w:bCs/>
        </w:rPr>
      </w:pPr>
      <w:r w:rsidRPr="00AD2E6F">
        <w:rPr>
          <w:rFonts w:ascii="Arial" w:hAnsi="Arial" w:cs="Arial"/>
          <w:b/>
          <w:bCs/>
        </w:rPr>
        <w:t>We are closing in on a weakened, but formidable opponent</w:t>
      </w:r>
      <w:r>
        <w:rPr>
          <w:rFonts w:ascii="Arial" w:hAnsi="Arial" w:cs="Arial"/>
          <w:b/>
          <w:bCs/>
        </w:rPr>
        <w:t>.</w:t>
      </w:r>
    </w:p>
    <w:p w:rsidR="003A1D55" w:rsidRPr="00AD2E6F" w:rsidRDefault="003A1D55" w:rsidP="003A1D55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>Global vaccination campaigns have driven polio cases down by 99%.</w:t>
      </w:r>
    </w:p>
    <w:p w:rsidR="003A1D55" w:rsidRPr="00AD2E6F" w:rsidRDefault="003A1D55" w:rsidP="003A1D55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 xml:space="preserve">In 1988, polio paralyzed or killed almost 350,000 children. In 2010, there were fewer than 1,500 cases.  </w:t>
      </w:r>
    </w:p>
    <w:p w:rsidR="003A1D55" w:rsidRPr="00AD2E6F" w:rsidRDefault="003A1D55" w:rsidP="003A1D55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 xml:space="preserve">Polio once threatened children worldwide, but there are now </w:t>
      </w:r>
      <w:r>
        <w:rPr>
          <w:rFonts w:ascii="Arial" w:hAnsi="Arial" w:cs="Arial"/>
          <w:bCs/>
        </w:rPr>
        <w:t xml:space="preserve">just four countries—Pakistan, </w:t>
      </w:r>
      <w:r w:rsidRPr="00AD2E6F">
        <w:rPr>
          <w:rFonts w:ascii="Arial" w:hAnsi="Arial" w:cs="Arial"/>
          <w:bCs/>
        </w:rPr>
        <w:t xml:space="preserve">Afghanistan, India and Nigeria—where polio transmission has never been stopped. </w:t>
      </w:r>
    </w:p>
    <w:p w:rsidR="003A1D55" w:rsidRPr="00AD2E6F" w:rsidRDefault="003A1D55" w:rsidP="003A1D55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AD2E6F">
        <w:rPr>
          <w:rFonts w:ascii="Arial" w:hAnsi="Arial" w:cs="Arial"/>
          <w:bCs/>
        </w:rPr>
        <w:t>olio</w:t>
      </w:r>
      <w:r w:rsidRPr="00AD2E6F">
        <w:rPr>
          <w:rFonts w:ascii="Arial" w:hAnsi="Arial" w:cs="Arial"/>
          <w:bCs/>
          <w:i/>
        </w:rPr>
        <w:t xml:space="preserve"> </w:t>
      </w:r>
      <w:r w:rsidRPr="00AD2E6F">
        <w:rPr>
          <w:rFonts w:ascii="Arial" w:hAnsi="Arial" w:cs="Arial"/>
          <w:bCs/>
        </w:rPr>
        <w:t xml:space="preserve">anywhere means the threat of polio everywhere. For every child paralyzed by polio, 200 others are infected and risk spreading the disease. </w:t>
      </w:r>
    </w:p>
    <w:p w:rsidR="003A1D55" w:rsidRPr="00AD2E6F" w:rsidRDefault="003A1D55" w:rsidP="003A1D55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>Last year, polio resurfaced in Russia after t</w:t>
      </w:r>
      <w:r>
        <w:rPr>
          <w:rFonts w:ascii="Arial" w:hAnsi="Arial" w:cs="Arial"/>
          <w:bCs/>
        </w:rPr>
        <w:t>wo decades without the disease.</w:t>
      </w:r>
      <w:r w:rsidRPr="00AD2E6F">
        <w:rPr>
          <w:rFonts w:ascii="Arial" w:hAnsi="Arial" w:cs="Arial"/>
          <w:bCs/>
        </w:rPr>
        <w:t xml:space="preserve"> Outbreaks are occurring in Chad and the Democratic Republic of the Congo.</w:t>
      </w:r>
    </w:p>
    <w:p w:rsidR="003A1D55" w:rsidRPr="00E04395" w:rsidRDefault="003A1D55" w:rsidP="003A1D55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>A total of 14 countries have had cases of polio this year.</w:t>
      </w:r>
    </w:p>
    <w:p w:rsidR="003A1D55" w:rsidRPr="003A1D55" w:rsidRDefault="003A1D55" w:rsidP="003A1D5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 can score a decisive victory.</w:t>
      </w:r>
      <w:r w:rsidRPr="00AD2E6F">
        <w:rPr>
          <w:rFonts w:ascii="Arial" w:hAnsi="Arial" w:cs="Arial"/>
          <w:bCs/>
        </w:rPr>
        <w:t xml:space="preserve">  </w:t>
      </w:r>
    </w:p>
    <w:p w:rsidR="003A1D55" w:rsidRPr="00AD2E6F" w:rsidRDefault="003A1D55" w:rsidP="003A1D55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vaccines that prevent polio for a lifetime. Each dose of oral polio vaccine costs just 13 US cents/ 9 euro cents.</w:t>
      </w:r>
    </w:p>
    <w:p w:rsidR="003A1D55" w:rsidRPr="00AD2E6F" w:rsidRDefault="003A1D55" w:rsidP="003A1D55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Global Polio Eradication Initiative—</w:t>
      </w:r>
      <w:r w:rsidRPr="00AD2E6F">
        <w:rPr>
          <w:rFonts w:ascii="Arial" w:hAnsi="Arial" w:cs="Arial"/>
          <w:bCs/>
        </w:rPr>
        <w:t>a team including Rotary</w:t>
      </w:r>
      <w:r>
        <w:rPr>
          <w:rFonts w:ascii="Arial" w:hAnsi="Arial" w:cs="Arial"/>
          <w:bCs/>
        </w:rPr>
        <w:t xml:space="preserve"> International</w:t>
      </w:r>
      <w:r w:rsidRPr="00AD2E6F">
        <w:rPr>
          <w:rFonts w:ascii="Arial" w:hAnsi="Arial" w:cs="Arial"/>
          <w:bCs/>
        </w:rPr>
        <w:t xml:space="preserve">, UNICEF, </w:t>
      </w:r>
      <w:r>
        <w:rPr>
          <w:rFonts w:ascii="Arial" w:hAnsi="Arial" w:cs="Arial"/>
          <w:bCs/>
        </w:rPr>
        <w:t xml:space="preserve">the </w:t>
      </w:r>
      <w:r w:rsidRPr="00AD2E6F">
        <w:rPr>
          <w:rFonts w:ascii="Arial" w:hAnsi="Arial" w:cs="Arial"/>
          <w:bCs/>
        </w:rPr>
        <w:t xml:space="preserve">World Health Organization and </w:t>
      </w:r>
      <w:r>
        <w:rPr>
          <w:rFonts w:ascii="Arial" w:hAnsi="Arial" w:cs="Arial"/>
          <w:bCs/>
        </w:rPr>
        <w:t>the U.S. Centers for Disease Control</w:t>
      </w:r>
      <w:r w:rsidRPr="00AD2E6F">
        <w:rPr>
          <w:rFonts w:ascii="Arial" w:hAnsi="Arial" w:cs="Arial"/>
          <w:bCs/>
        </w:rPr>
        <w:t>—has mobilized 20 million volunteers in more than 200 countries since 1988.</w:t>
      </w:r>
    </w:p>
    <w:p w:rsidR="003A1D55" w:rsidRPr="003A1D55" w:rsidRDefault="003A1D55" w:rsidP="003A1D55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new funding and increased support from polio-infected countries, p</w:t>
      </w:r>
      <w:r w:rsidRPr="00AD2E6F">
        <w:rPr>
          <w:rFonts w:ascii="Arial" w:hAnsi="Arial" w:cs="Arial"/>
          <w:bCs/>
        </w:rPr>
        <w:t xml:space="preserve">olio </w:t>
      </w:r>
      <w:r>
        <w:rPr>
          <w:rFonts w:ascii="Arial" w:hAnsi="Arial" w:cs="Arial"/>
          <w:bCs/>
        </w:rPr>
        <w:t>has the potential to</w:t>
      </w:r>
      <w:r w:rsidRPr="00AD2E6F">
        <w:rPr>
          <w:rFonts w:ascii="Arial" w:hAnsi="Arial" w:cs="Arial"/>
          <w:bCs/>
        </w:rPr>
        <w:t xml:space="preserve"> be the second disease eliminated from our planet, after smallpox.</w:t>
      </w:r>
    </w:p>
    <w:p w:rsidR="003A1D55" w:rsidRPr="00AD2E6F" w:rsidRDefault="003A1D55" w:rsidP="003A1D55">
      <w:pPr>
        <w:spacing w:after="0" w:line="240" w:lineRule="auto"/>
        <w:rPr>
          <w:rFonts w:ascii="Arial" w:hAnsi="Arial" w:cs="Arial"/>
          <w:b/>
          <w:bCs/>
        </w:rPr>
      </w:pPr>
      <w:r w:rsidRPr="00AD2E6F">
        <w:rPr>
          <w:rFonts w:ascii="Arial" w:hAnsi="Arial" w:cs="Arial"/>
          <w:b/>
          <w:bCs/>
        </w:rPr>
        <w:t>Teaming to kick polio out of the world</w:t>
      </w:r>
      <w:r>
        <w:rPr>
          <w:rFonts w:ascii="Arial" w:hAnsi="Arial" w:cs="Arial"/>
          <w:b/>
          <w:bCs/>
        </w:rPr>
        <w:t>.</w:t>
      </w:r>
      <w:r w:rsidRPr="00AD2E6F">
        <w:rPr>
          <w:rFonts w:ascii="Arial" w:hAnsi="Arial" w:cs="Arial"/>
          <w:b/>
          <w:bCs/>
        </w:rPr>
        <w:t xml:space="preserve"> </w:t>
      </w:r>
    </w:p>
    <w:p w:rsidR="003A1D55" w:rsidRPr="00AD2E6F" w:rsidRDefault="003A1D55" w:rsidP="003A1D55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However, m</w:t>
      </w:r>
      <w:r w:rsidRPr="00AD2E6F">
        <w:rPr>
          <w:rFonts w:ascii="Arial" w:hAnsi="Arial" w:cs="Arial"/>
          <w:bCs/>
        </w:rPr>
        <w:t>ore funding</w:t>
      </w:r>
      <w:r>
        <w:rPr>
          <w:rFonts w:ascii="Arial" w:hAnsi="Arial" w:cs="Arial"/>
          <w:bCs/>
        </w:rPr>
        <w:t>, enhanced political commitment, and stronger program implementation</w:t>
      </w:r>
      <w:r w:rsidRPr="00AD2E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are </w:t>
      </w:r>
      <w:r w:rsidRPr="00AD2E6F">
        <w:rPr>
          <w:rFonts w:ascii="Arial" w:hAnsi="Arial" w:cs="Arial"/>
          <w:bCs/>
        </w:rPr>
        <w:t xml:space="preserve">needed to rid the world of this disease once and for all.  </w:t>
      </w:r>
    </w:p>
    <w:p w:rsidR="003A1D55" w:rsidRDefault="003A1D55" w:rsidP="003A1D55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rial" w:hAnsi="Arial" w:cs="Arial"/>
          <w:bCs/>
        </w:rPr>
      </w:pPr>
      <w:r w:rsidRPr="00AD2E6F">
        <w:rPr>
          <w:rFonts w:ascii="Arial" w:hAnsi="Arial" w:cs="Arial"/>
          <w:bCs/>
        </w:rPr>
        <w:t xml:space="preserve">The global community must commit to the additional </w:t>
      </w:r>
      <w:r w:rsidRPr="00E471D9">
        <w:rPr>
          <w:rFonts w:ascii="Arial" w:hAnsi="Arial" w:cs="Arial"/>
          <w:bCs/>
        </w:rPr>
        <w:t xml:space="preserve">$590 million/€418 million </w:t>
      </w:r>
      <w:r w:rsidRPr="00AD2E6F">
        <w:rPr>
          <w:rFonts w:ascii="Arial" w:hAnsi="Arial" w:cs="Arial"/>
          <w:bCs/>
        </w:rPr>
        <w:t>needed to fully fund the Global Polio Eradication Initiative through 2012.</w:t>
      </w:r>
    </w:p>
    <w:p w:rsidR="003A1D55" w:rsidRPr="00AD2E6F" w:rsidRDefault="003A1D55" w:rsidP="003A1D55">
      <w:pPr>
        <w:pStyle w:val="ListParagraph"/>
        <w:tabs>
          <w:tab w:val="left" w:pos="540"/>
        </w:tabs>
        <w:ind w:left="540"/>
        <w:rPr>
          <w:rFonts w:ascii="Arial" w:hAnsi="Arial" w:cs="Arial"/>
          <w:bCs/>
        </w:rPr>
      </w:pPr>
    </w:p>
    <w:p w:rsidR="003A1D55" w:rsidRPr="003A1D55" w:rsidRDefault="003A1D55" w:rsidP="003A1D55">
      <w:pPr>
        <w:pStyle w:val="ListParagraph"/>
        <w:ind w:left="18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more information on polio:</w:t>
      </w:r>
    </w:p>
    <w:p w:rsidR="003A1D55" w:rsidRPr="003A1D55" w:rsidRDefault="003A1D55" w:rsidP="003A1D55">
      <w:pPr>
        <w:pStyle w:val="ListParagraph"/>
        <w:numPr>
          <w:ilvl w:val="1"/>
          <w:numId w:val="5"/>
        </w:numPr>
        <w:ind w:left="630" w:hanging="2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Get statistics and information on eradication efforts at the global Polio Eradication Initiative’s website: </w:t>
      </w:r>
      <w:hyperlink r:id="rId5" w:history="1">
        <w:r w:rsidRPr="00FD126E">
          <w:rPr>
            <w:rStyle w:val="Hyperlink"/>
            <w:rFonts w:ascii="Arial" w:hAnsi="Arial" w:cs="Arial"/>
            <w:i/>
          </w:rPr>
          <w:t>www.polioeradication.org</w:t>
        </w:r>
      </w:hyperlink>
    </w:p>
    <w:p w:rsidR="003A1D55" w:rsidRPr="003A1D55" w:rsidRDefault="003A1D55" w:rsidP="003A1D55">
      <w:pPr>
        <w:pStyle w:val="ListParagraph"/>
        <w:numPr>
          <w:ilvl w:val="1"/>
          <w:numId w:val="5"/>
        </w:numPr>
        <w:tabs>
          <w:tab w:val="left" w:pos="0"/>
        </w:tabs>
        <w:ind w:left="630" w:hanging="270"/>
        <w:contextualSpacing w:val="0"/>
        <w:rPr>
          <w:rFonts w:ascii="Arial" w:hAnsi="Arial" w:cs="Arial"/>
        </w:rPr>
      </w:pPr>
      <w:r w:rsidRPr="008B1FEA">
        <w:rPr>
          <w:rFonts w:ascii="Arial" w:hAnsi="Arial" w:cs="Arial"/>
          <w:b/>
          <w:bCs/>
          <w:i/>
          <w:color w:val="AE2138"/>
        </w:rPr>
        <w:t>Visit</w:t>
      </w:r>
      <w:r>
        <w:rPr>
          <w:rFonts w:ascii="Arial" w:hAnsi="Arial" w:cs="Arial"/>
        </w:rPr>
        <w:t xml:space="preserve"> </w:t>
      </w:r>
      <w:hyperlink r:id="rId6" w:history="1">
        <w:r w:rsidRPr="00CB19DF">
          <w:rPr>
            <w:rFonts w:ascii="Arial" w:hAnsi="Arial" w:cs="Arial"/>
            <w:i/>
          </w:rPr>
          <w:t>www.gatesfoundation.org/polio</w:t>
        </w:r>
      </w:hyperlink>
    </w:p>
    <w:p w:rsidR="003A1D55" w:rsidRPr="003A1D55" w:rsidRDefault="003A1D55" w:rsidP="003A1D55">
      <w:pPr>
        <w:pStyle w:val="ListParagraph"/>
        <w:numPr>
          <w:ilvl w:val="1"/>
          <w:numId w:val="5"/>
        </w:numPr>
        <w:ind w:left="630" w:hanging="270"/>
        <w:contextualSpacing w:val="0"/>
        <w:rPr>
          <w:rFonts w:ascii="Arial" w:hAnsi="Arial" w:cs="Arial"/>
          <w:i/>
        </w:rPr>
      </w:pPr>
      <w:r w:rsidRPr="008B1FEA">
        <w:rPr>
          <w:rFonts w:ascii="Arial" w:hAnsi="Arial" w:cs="Arial"/>
          <w:b/>
          <w:bCs/>
          <w:i/>
          <w:color w:val="AE2138"/>
        </w:rPr>
        <w:t xml:space="preserve">Read </w:t>
      </w:r>
      <w:r>
        <w:rPr>
          <w:rFonts w:ascii="Arial" w:hAnsi="Arial" w:cs="Arial"/>
          <w:b/>
          <w:bCs/>
          <w:i/>
          <w:color w:val="AE2138"/>
        </w:rPr>
        <w:t xml:space="preserve">about </w:t>
      </w:r>
      <w:r w:rsidRPr="00356552">
        <w:rPr>
          <w:rFonts w:ascii="Arial" w:hAnsi="Arial" w:cs="Arial"/>
          <w:bCs/>
          <w:i/>
        </w:rPr>
        <w:t>Bill Gates</w:t>
      </w:r>
      <w:r>
        <w:rPr>
          <w:rFonts w:ascii="Arial" w:hAnsi="Arial" w:cs="Arial"/>
          <w:bCs/>
          <w:i/>
        </w:rPr>
        <w:t>’</w:t>
      </w:r>
      <w:r w:rsidRPr="008B1FEA">
        <w:rPr>
          <w:rFonts w:ascii="Arial" w:hAnsi="Arial" w:cs="Arial"/>
          <w:b/>
          <w:bCs/>
          <w:i/>
          <w:color w:val="AE2138"/>
        </w:rPr>
        <w:t xml:space="preserve"> </w:t>
      </w:r>
      <w:r w:rsidRPr="00DC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 site about his commitment to ending polio</w:t>
      </w:r>
      <w:r w:rsidRPr="00DC571E">
        <w:rPr>
          <w:rFonts w:ascii="Arial" w:hAnsi="Arial" w:cs="Arial"/>
        </w:rPr>
        <w:t xml:space="preserve">:  </w:t>
      </w:r>
      <w:r w:rsidRPr="00CB19DF">
        <w:rPr>
          <w:rFonts w:ascii="Arial" w:hAnsi="Arial" w:cs="Arial"/>
          <w:i/>
        </w:rPr>
        <w:t>http://www.thegatesnotes.com/Topics/Health/Bill-Gates-Eradicating-Polio</w:t>
      </w:r>
    </w:p>
    <w:p w:rsidR="003A1D55" w:rsidRDefault="003A1D55" w:rsidP="003A1D55">
      <w:pPr>
        <w:pStyle w:val="ListParagraph"/>
        <w:numPr>
          <w:ilvl w:val="1"/>
          <w:numId w:val="5"/>
        </w:numPr>
        <w:ind w:left="630" w:hanging="270"/>
        <w:contextualSpacing w:val="0"/>
        <w:rPr>
          <w:rFonts w:ascii="Arial" w:hAnsi="Arial" w:cs="Arial"/>
          <w:i/>
        </w:rPr>
      </w:pPr>
      <w:r w:rsidRPr="008B1FEA">
        <w:rPr>
          <w:rFonts w:ascii="Arial" w:hAnsi="Arial" w:cs="Arial"/>
          <w:b/>
          <w:bCs/>
          <w:i/>
          <w:color w:val="AE2138"/>
        </w:rPr>
        <w:t>Re</w:t>
      </w:r>
      <w:r>
        <w:rPr>
          <w:rFonts w:ascii="Arial" w:hAnsi="Arial" w:cs="Arial"/>
          <w:b/>
          <w:bCs/>
          <w:i/>
          <w:color w:val="AE2138"/>
        </w:rPr>
        <w:t>view</w:t>
      </w:r>
      <w:r w:rsidRPr="008B1FEA">
        <w:rPr>
          <w:rFonts w:ascii="Arial" w:hAnsi="Arial" w:cs="Arial"/>
          <w:b/>
          <w:bCs/>
          <w:i/>
          <w:color w:val="AE2138"/>
        </w:rPr>
        <w:t xml:space="preserve"> </w:t>
      </w:r>
      <w:r w:rsidRPr="00356552">
        <w:rPr>
          <w:rFonts w:ascii="Arial" w:hAnsi="Arial" w:cs="Arial"/>
          <w:bCs/>
          <w:i/>
        </w:rPr>
        <w:t>Bill Gates’ annual letter</w:t>
      </w:r>
      <w:r>
        <w:rPr>
          <w:rFonts w:ascii="Arial" w:hAnsi="Arial" w:cs="Arial"/>
          <w:bCs/>
          <w:i/>
          <w:color w:val="AE2138"/>
        </w:rPr>
        <w:t xml:space="preserve"> </w:t>
      </w:r>
      <w:r w:rsidRPr="00DC571E">
        <w:rPr>
          <w:rFonts w:ascii="Arial" w:hAnsi="Arial" w:cs="Arial"/>
        </w:rPr>
        <w:t xml:space="preserve">on polio:  </w:t>
      </w:r>
      <w:hyperlink r:id="rId7" w:history="1">
        <w:r w:rsidRPr="00D92696">
          <w:rPr>
            <w:rStyle w:val="Hyperlink"/>
            <w:rFonts w:ascii="Arial" w:hAnsi="Arial" w:cs="Arial"/>
            <w:i/>
          </w:rPr>
          <w:t>http://www.gatesfoundation.org/annual-letter/2011/Pages/ending-polio.aspx</w:t>
        </w:r>
      </w:hyperlink>
      <w:r>
        <w:rPr>
          <w:rFonts w:ascii="Arial" w:hAnsi="Arial" w:cs="Arial"/>
          <w:i/>
        </w:rPr>
        <w:t xml:space="preserve"> </w:t>
      </w:r>
    </w:p>
    <w:p w:rsidR="00D06746" w:rsidRPr="00934E87" w:rsidRDefault="003A1D55" w:rsidP="003A1D55">
      <w:pPr>
        <w:pStyle w:val="ListParagraph"/>
        <w:numPr>
          <w:ilvl w:val="1"/>
          <w:numId w:val="5"/>
        </w:numPr>
        <w:ind w:left="630" w:hanging="270"/>
        <w:contextualSpacing w:val="0"/>
        <w:rPr>
          <w:rFonts w:ascii="Arial" w:hAnsi="Arial" w:cs="Arial"/>
          <w:i/>
        </w:rPr>
      </w:pPr>
      <w:r w:rsidRPr="003A1D55">
        <w:rPr>
          <w:rFonts w:ascii="Arial" w:hAnsi="Arial" w:cs="Arial"/>
          <w:b/>
          <w:bCs/>
          <w:i/>
          <w:color w:val="AE2138"/>
        </w:rPr>
        <w:t xml:space="preserve">Watch </w:t>
      </w:r>
      <w:r w:rsidRPr="003A1D55">
        <w:rPr>
          <w:rFonts w:ascii="Arial" w:hAnsi="Arial" w:cs="Arial"/>
          <w:bCs/>
        </w:rPr>
        <w:t>a short animated video about vaccines and polio</w:t>
      </w:r>
      <w:r w:rsidRPr="003A1D55">
        <w:rPr>
          <w:rFonts w:ascii="Arial" w:hAnsi="Arial" w:cs="Arial"/>
        </w:rPr>
        <w:t xml:space="preserve">: </w:t>
      </w:r>
      <w:hyperlink r:id="rId8" w:history="1">
        <w:r w:rsidRPr="003A1D55">
          <w:rPr>
            <w:rStyle w:val="Hyperlink"/>
            <w:rFonts w:ascii="Arial" w:hAnsi="Arial" w:cs="Arial"/>
            <w:i/>
          </w:rPr>
          <w:t>http://www.gatesfoundation.org/annual-letter/2011/Pages/vaccines-save-lives-animation.aspx</w:t>
        </w:r>
      </w:hyperlink>
    </w:p>
    <w:p w:rsidR="00934E87" w:rsidRDefault="00934E87" w:rsidP="00934E87">
      <w:pPr>
        <w:rPr>
          <w:rFonts w:ascii="Arial" w:hAnsi="Arial" w:cs="Arial"/>
          <w:i/>
        </w:rPr>
      </w:pPr>
    </w:p>
    <w:p w:rsidR="00934E87" w:rsidRDefault="00934E87" w:rsidP="00934E87">
      <w:pPr>
        <w:rPr>
          <w:rFonts w:ascii="Arial" w:hAnsi="Arial" w:cs="Arial"/>
          <w:i/>
        </w:rPr>
      </w:pPr>
    </w:p>
    <w:p w:rsidR="00934E87" w:rsidRDefault="00934E87" w:rsidP="00934E87">
      <w:pPr>
        <w:rPr>
          <w:rFonts w:ascii="Arial" w:hAnsi="Arial" w:cs="Arial"/>
          <w:i/>
        </w:rPr>
      </w:pPr>
    </w:p>
    <w:p w:rsidR="00934E87" w:rsidRDefault="00E66D83" w:rsidP="00934E87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E66D83">
        <w:rPr>
          <w:rFonts w:ascii="Arial" w:hAnsi="Arial" w:cs="Arial"/>
          <w:b/>
          <w:sz w:val="32"/>
          <w:szCs w:val="28"/>
        </w:rPr>
        <w:lastRenderedPageBreak/>
        <w:t>VACCINES SAVE LIVE</w:t>
      </w:r>
    </w:p>
    <w:p w:rsidR="00E66D83" w:rsidRPr="00E66D83" w:rsidRDefault="00E66D83" w:rsidP="00934E87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34E87" w:rsidRPr="00BD4861" w:rsidRDefault="00934E87" w:rsidP="00934E87">
      <w:pPr>
        <w:spacing w:after="0"/>
        <w:jc w:val="both"/>
        <w:rPr>
          <w:rFonts w:ascii="Arial" w:hAnsi="Arial" w:cs="Arial"/>
          <w:b/>
        </w:rPr>
      </w:pPr>
      <w:r w:rsidRPr="00BB3EA8">
        <w:rPr>
          <w:rFonts w:ascii="Arial" w:hAnsi="Arial" w:cs="Arial"/>
          <w:b/>
        </w:rPr>
        <w:t xml:space="preserve">Vaccines are one of the best long-term investments </w:t>
      </w:r>
      <w:r>
        <w:rPr>
          <w:rFonts w:ascii="Arial" w:hAnsi="Arial" w:cs="Arial"/>
          <w:b/>
        </w:rPr>
        <w:t>to prevent disease and</w:t>
      </w:r>
      <w:r w:rsidRPr="00BB3EA8">
        <w:rPr>
          <w:rFonts w:ascii="Arial" w:hAnsi="Arial" w:cs="Arial"/>
          <w:b/>
        </w:rPr>
        <w:t xml:space="preserve"> give c</w:t>
      </w:r>
      <w:r>
        <w:rPr>
          <w:rFonts w:ascii="Arial" w:hAnsi="Arial" w:cs="Arial"/>
          <w:b/>
        </w:rPr>
        <w:t>hildren a healthy start to life.</w:t>
      </w:r>
    </w:p>
    <w:p w:rsidR="00934E87" w:rsidRPr="00BD4861" w:rsidRDefault="00934E87" w:rsidP="00934E87">
      <w:pPr>
        <w:pStyle w:val="ListParagraph"/>
        <w:numPr>
          <w:ilvl w:val="0"/>
          <w:numId w:val="6"/>
        </w:numPr>
        <w:ind w:left="360" w:hanging="180"/>
        <w:rPr>
          <w:rFonts w:ascii="Arial" w:hAnsi="Arial" w:cs="Arial"/>
        </w:rPr>
      </w:pPr>
      <w:r w:rsidRPr="00E50E1B">
        <w:rPr>
          <w:rFonts w:ascii="Arial" w:hAnsi="Arial" w:cs="Arial"/>
        </w:rPr>
        <w:t>Thanks to vaccines, we’ve eradicated smallpox</w:t>
      </w:r>
      <w:r>
        <w:rPr>
          <w:rFonts w:ascii="Arial" w:hAnsi="Arial" w:cs="Arial"/>
        </w:rPr>
        <w:t>,</w:t>
      </w:r>
      <w:r w:rsidRPr="00E50E1B">
        <w:rPr>
          <w:rFonts w:ascii="Arial" w:hAnsi="Arial" w:cs="Arial"/>
        </w:rPr>
        <w:t xml:space="preserve"> reduced measles in Africa by 90 percent, and are on the verge of eradicating polio.  </w:t>
      </w:r>
    </w:p>
    <w:p w:rsidR="00934E87" w:rsidRPr="00BD4861" w:rsidRDefault="00934E87" w:rsidP="00934E87">
      <w:pPr>
        <w:pStyle w:val="ListParagraph"/>
        <w:numPr>
          <w:ilvl w:val="0"/>
          <w:numId w:val="6"/>
        </w:numPr>
        <w:ind w:left="360" w:hanging="180"/>
        <w:rPr>
          <w:rFonts w:ascii="Arial" w:hAnsi="Arial" w:cs="Arial"/>
        </w:rPr>
      </w:pPr>
      <w:r w:rsidRPr="00E50E1B">
        <w:rPr>
          <w:rFonts w:ascii="Arial" w:hAnsi="Arial" w:cs="Arial"/>
        </w:rPr>
        <w:t>For just a few euros or dollars per child, vaccines can prevent deadly diseases for a lifetime.</w:t>
      </w:r>
    </w:p>
    <w:p w:rsidR="00934E87" w:rsidRDefault="00934E87" w:rsidP="00934E87">
      <w:pPr>
        <w:pStyle w:val="ListParagraph"/>
        <w:numPr>
          <w:ilvl w:val="0"/>
          <w:numId w:val="6"/>
        </w:numPr>
        <w:ind w:left="360" w:hanging="180"/>
        <w:rPr>
          <w:rFonts w:ascii="Arial" w:hAnsi="Arial" w:cs="Arial"/>
        </w:rPr>
      </w:pPr>
      <w:r w:rsidRPr="00E50E1B">
        <w:rPr>
          <w:rFonts w:ascii="Arial" w:hAnsi="Arial" w:cs="Arial"/>
        </w:rPr>
        <w:t xml:space="preserve">With healthy children, families can be more productive, </w:t>
      </w:r>
      <w:r>
        <w:rPr>
          <w:rFonts w:ascii="Arial" w:hAnsi="Arial" w:cs="Arial"/>
        </w:rPr>
        <w:t>leading to</w:t>
      </w:r>
      <w:r w:rsidRPr="00E50E1B">
        <w:rPr>
          <w:rFonts w:ascii="Arial" w:hAnsi="Arial" w:cs="Arial"/>
        </w:rPr>
        <w:t xml:space="preserve"> more self-sufficient communities and </w:t>
      </w:r>
      <w:r>
        <w:rPr>
          <w:rFonts w:ascii="Arial" w:hAnsi="Arial" w:cs="Arial"/>
        </w:rPr>
        <w:t>stronger</w:t>
      </w:r>
      <w:r w:rsidRPr="00E50E1B">
        <w:rPr>
          <w:rFonts w:ascii="Arial" w:hAnsi="Arial" w:cs="Arial"/>
        </w:rPr>
        <w:t xml:space="preserve"> economies. </w:t>
      </w:r>
    </w:p>
    <w:p w:rsidR="00934E87" w:rsidRPr="00E50E1B" w:rsidRDefault="00934E87" w:rsidP="00934E87">
      <w:pPr>
        <w:pStyle w:val="ListParagraph"/>
        <w:ind w:left="360"/>
        <w:rPr>
          <w:rFonts w:ascii="Arial" w:hAnsi="Arial" w:cs="Arial"/>
        </w:rPr>
      </w:pPr>
    </w:p>
    <w:p w:rsidR="00934E87" w:rsidRPr="00F85D4E" w:rsidRDefault="00934E87" w:rsidP="00934E87">
      <w:pPr>
        <w:spacing w:after="0"/>
        <w:jc w:val="both"/>
        <w:rPr>
          <w:rFonts w:ascii="Arial" w:hAnsi="Arial" w:cs="Arial"/>
          <w:b/>
        </w:rPr>
      </w:pPr>
      <w:r w:rsidRPr="00F85D4E">
        <w:rPr>
          <w:rFonts w:ascii="Arial" w:hAnsi="Arial" w:cs="Arial"/>
          <w:b/>
        </w:rPr>
        <w:t>No child should die from a preventable illness. It’s time to up our game and increase access to vaccines for every child, everywhere.</w:t>
      </w:r>
    </w:p>
    <w:p w:rsidR="00934E87" w:rsidRPr="00BD4861" w:rsidRDefault="00934E87" w:rsidP="00934E87">
      <w:pPr>
        <w:pStyle w:val="ListParagraph"/>
        <w:numPr>
          <w:ilvl w:val="0"/>
          <w:numId w:val="6"/>
        </w:numPr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Every year more than 1.4</w:t>
      </w:r>
      <w:r w:rsidRPr="00F85D4E">
        <w:rPr>
          <w:rFonts w:ascii="Arial" w:hAnsi="Arial" w:cs="Arial"/>
        </w:rPr>
        <w:t xml:space="preserve"> mill</w:t>
      </w:r>
      <w:r>
        <w:rPr>
          <w:rFonts w:ascii="Arial" w:hAnsi="Arial" w:cs="Arial"/>
        </w:rPr>
        <w:t xml:space="preserve">ion children die </w:t>
      </w:r>
      <w:r w:rsidRPr="00F85D4E">
        <w:rPr>
          <w:rFonts w:ascii="Arial" w:hAnsi="Arial" w:cs="Arial"/>
        </w:rPr>
        <w:t>from preventable diseases such as measles, pneumonia, and tetanus.</w:t>
      </w:r>
    </w:p>
    <w:p w:rsidR="00934E87" w:rsidRPr="00BD4861" w:rsidRDefault="00934E87" w:rsidP="00934E87">
      <w:pPr>
        <w:pStyle w:val="ListParagraph"/>
        <w:numPr>
          <w:ilvl w:val="0"/>
          <w:numId w:val="6"/>
        </w:numPr>
        <w:ind w:left="360" w:hanging="180"/>
        <w:rPr>
          <w:rFonts w:ascii="Arial" w:hAnsi="Arial" w:cs="Arial"/>
        </w:rPr>
      </w:pPr>
      <w:r w:rsidRPr="00F85D4E">
        <w:rPr>
          <w:rFonts w:ascii="Arial" w:hAnsi="Arial" w:cs="Arial"/>
        </w:rPr>
        <w:t xml:space="preserve">We have the tools to prevent these diseases and save millions of lives. </w:t>
      </w:r>
    </w:p>
    <w:p w:rsidR="00934E87" w:rsidRPr="00BD4861" w:rsidRDefault="00934E87" w:rsidP="00934E87">
      <w:pPr>
        <w:pStyle w:val="ListParagraph"/>
        <w:numPr>
          <w:ilvl w:val="0"/>
          <w:numId w:val="6"/>
        </w:numPr>
        <w:ind w:left="360" w:hanging="180"/>
        <w:rPr>
          <w:rFonts w:ascii="Arial" w:hAnsi="Arial" w:cs="Arial"/>
        </w:rPr>
      </w:pPr>
      <w:r w:rsidRPr="00F85D4E">
        <w:rPr>
          <w:rFonts w:ascii="Arial" w:hAnsi="Arial" w:cs="Arial"/>
        </w:rPr>
        <w:t>New vaccines for rotavirus (a diarrheal disease), pneumonia and meningitis are ready to be rolled out across Africa and Asia.</w:t>
      </w:r>
    </w:p>
    <w:p w:rsidR="00934E87" w:rsidRDefault="00934E87" w:rsidP="00934E87">
      <w:pPr>
        <w:pStyle w:val="ListParagraph"/>
        <w:numPr>
          <w:ilvl w:val="0"/>
          <w:numId w:val="6"/>
        </w:numPr>
        <w:ind w:left="360" w:hanging="180"/>
        <w:rPr>
          <w:rFonts w:ascii="Arial" w:hAnsi="Arial" w:cs="Arial"/>
        </w:rPr>
      </w:pPr>
      <w:r w:rsidRPr="00F85D4E">
        <w:rPr>
          <w:rFonts w:ascii="Arial" w:hAnsi="Arial" w:cs="Arial"/>
        </w:rPr>
        <w:t xml:space="preserve">We are close to ending polio forever. Cases of polio have declined by 99% in the last two decades. </w:t>
      </w:r>
    </w:p>
    <w:p w:rsidR="00934E87" w:rsidRPr="00F85D4E" w:rsidRDefault="00934E87" w:rsidP="00934E87">
      <w:pPr>
        <w:pStyle w:val="ListParagraph"/>
        <w:ind w:left="360"/>
        <w:rPr>
          <w:rFonts w:ascii="Arial" w:hAnsi="Arial" w:cs="Arial"/>
        </w:rPr>
      </w:pPr>
    </w:p>
    <w:p w:rsidR="00934E87" w:rsidRPr="00F85D4E" w:rsidRDefault="00934E87" w:rsidP="00934E87">
      <w:pPr>
        <w:spacing w:after="0"/>
        <w:ind w:right="-211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All c</w:t>
      </w:r>
      <w:r w:rsidRPr="00F85D4E">
        <w:rPr>
          <w:rFonts w:ascii="Arial" w:hAnsi="Arial" w:cs="Arial"/>
          <w:b/>
        </w:rPr>
        <w:t>hildren</w:t>
      </w:r>
      <w:r>
        <w:rPr>
          <w:rFonts w:ascii="Arial" w:hAnsi="Arial" w:cs="Arial"/>
          <w:b/>
        </w:rPr>
        <w:t xml:space="preserve">, no matter where they live, </w:t>
      </w:r>
      <w:r w:rsidRPr="00F85D4E">
        <w:rPr>
          <w:rFonts w:ascii="Arial" w:hAnsi="Arial" w:cs="Arial"/>
          <w:b/>
        </w:rPr>
        <w:t xml:space="preserve">should have </w:t>
      </w:r>
      <w:r>
        <w:rPr>
          <w:rFonts w:ascii="Arial" w:hAnsi="Arial" w:cs="Arial"/>
          <w:b/>
        </w:rPr>
        <w:t xml:space="preserve">equal </w:t>
      </w:r>
      <w:r w:rsidRPr="00F85D4E">
        <w:rPr>
          <w:rFonts w:ascii="Arial" w:hAnsi="Arial" w:cs="Arial"/>
          <w:b/>
        </w:rPr>
        <w:t>access to life-saving vaccines</w:t>
      </w:r>
      <w:r>
        <w:rPr>
          <w:rFonts w:ascii="Arial" w:hAnsi="Arial" w:cs="Arial"/>
          <w:b/>
        </w:rPr>
        <w:t>.</w:t>
      </w:r>
    </w:p>
    <w:p w:rsidR="00934E87" w:rsidRPr="00BD4861" w:rsidRDefault="00934E87" w:rsidP="00934E87">
      <w:pPr>
        <w:numPr>
          <w:ilvl w:val="0"/>
          <w:numId w:val="7"/>
        </w:numPr>
        <w:spacing w:after="0" w:line="240" w:lineRule="auto"/>
        <w:ind w:right="-211" w:hanging="180"/>
        <w:rPr>
          <w:rFonts w:ascii="Arial" w:hAnsi="Arial" w:cs="Arial"/>
          <w:lang w:val="en-GB"/>
        </w:rPr>
      </w:pPr>
      <w:r w:rsidRPr="00F85D4E">
        <w:rPr>
          <w:rFonts w:ascii="Arial" w:hAnsi="Arial" w:cs="Arial"/>
        </w:rPr>
        <w:t xml:space="preserve">Great progress is being made toward achieving equal access to vaccines, but more commitment is needed. </w:t>
      </w:r>
    </w:p>
    <w:p w:rsidR="00934E87" w:rsidRPr="00BD4861" w:rsidRDefault="00934E87" w:rsidP="00934E87">
      <w:pPr>
        <w:numPr>
          <w:ilvl w:val="0"/>
          <w:numId w:val="7"/>
        </w:numPr>
        <w:spacing w:after="0" w:line="240" w:lineRule="auto"/>
        <w:ind w:right="-211" w:hanging="180"/>
        <w:rPr>
          <w:rFonts w:ascii="Arial" w:hAnsi="Arial" w:cs="Arial"/>
          <w:lang w:val="en-GB"/>
        </w:rPr>
      </w:pPr>
      <w:r w:rsidRPr="00E50E1B">
        <w:rPr>
          <w:rFonts w:ascii="Arial" w:hAnsi="Arial" w:cs="Arial"/>
          <w:lang w:val="en-GB"/>
        </w:rPr>
        <w:t>The global commun</w:t>
      </w:r>
      <w:r>
        <w:rPr>
          <w:rFonts w:ascii="Arial" w:hAnsi="Arial" w:cs="Arial"/>
          <w:lang w:val="en-GB"/>
        </w:rPr>
        <w:t xml:space="preserve">ity must continue investing in immunization </w:t>
      </w:r>
      <w:r w:rsidRPr="00E50E1B">
        <w:rPr>
          <w:rFonts w:ascii="Arial" w:hAnsi="Arial" w:cs="Arial"/>
          <w:lang w:val="en-GB"/>
        </w:rPr>
        <w:t>and provide continued funding to ensure access to existing and new vaccines.</w:t>
      </w:r>
    </w:p>
    <w:p w:rsidR="00934E87" w:rsidRPr="00BD4861" w:rsidRDefault="00934E87" w:rsidP="00934E87">
      <w:pPr>
        <w:numPr>
          <w:ilvl w:val="0"/>
          <w:numId w:val="7"/>
        </w:numPr>
        <w:spacing w:after="0" w:line="240" w:lineRule="auto"/>
        <w:ind w:right="-211" w:hanging="180"/>
        <w:rPr>
          <w:rFonts w:ascii="Arial" w:hAnsi="Arial" w:cs="Arial"/>
          <w:lang w:val="en-GB"/>
        </w:rPr>
      </w:pPr>
      <w:r>
        <w:rPr>
          <w:rFonts w:ascii="Arial" w:hAnsi="Arial" w:cs="Arial"/>
        </w:rPr>
        <w:t>By increasing global access to vaccines, we can save 10 million lives by 2020.</w:t>
      </w:r>
    </w:p>
    <w:p w:rsidR="00934E87" w:rsidRPr="002E38F4" w:rsidRDefault="00934E87" w:rsidP="00934E87">
      <w:pPr>
        <w:spacing w:after="0" w:line="240" w:lineRule="auto"/>
        <w:ind w:left="360" w:right="-211"/>
        <w:rPr>
          <w:rFonts w:ascii="Arial" w:hAnsi="Arial" w:cs="Arial"/>
          <w:lang w:val="en-GB"/>
        </w:rPr>
      </w:pPr>
    </w:p>
    <w:p w:rsidR="00934E87" w:rsidRPr="00F85D4E" w:rsidRDefault="00934E87" w:rsidP="00934E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Vaccines Score Wins for Life</w:t>
      </w:r>
    </w:p>
    <w:p w:rsidR="00934E87" w:rsidRDefault="00934E87" w:rsidP="00934E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410FAD">
        <w:rPr>
          <w:rFonts w:ascii="Arial" w:hAnsi="Arial" w:cs="Arial"/>
          <w:b/>
          <w:bCs/>
          <w:i/>
          <w:color w:val="AE2138"/>
        </w:rPr>
        <w:t>New Funding</w:t>
      </w:r>
      <w:r w:rsidRPr="00F85D4E">
        <w:rPr>
          <w:rFonts w:ascii="Arial" w:hAnsi="Arial" w:cs="Arial"/>
          <w:b/>
        </w:rPr>
        <w:t>:</w:t>
      </w:r>
      <w:r w:rsidRPr="00F85D4E">
        <w:rPr>
          <w:rFonts w:ascii="Arial" w:hAnsi="Arial" w:cs="Arial"/>
        </w:rPr>
        <w:t xml:space="preserve"> In June, </w:t>
      </w:r>
      <w:r>
        <w:rPr>
          <w:rFonts w:ascii="Arial" w:hAnsi="Arial" w:cs="Arial"/>
        </w:rPr>
        <w:t>donors</w:t>
      </w:r>
      <w:r w:rsidRPr="00F85D4E">
        <w:rPr>
          <w:rFonts w:ascii="Arial" w:hAnsi="Arial" w:cs="Arial"/>
        </w:rPr>
        <w:t xml:space="preserve"> committed $4.3 billion in funding to the GAVI Alliance</w:t>
      </w:r>
      <w:r>
        <w:rPr>
          <w:rFonts w:ascii="Arial" w:hAnsi="Arial" w:cs="Arial"/>
        </w:rPr>
        <w:t xml:space="preserve">, which </w:t>
      </w:r>
      <w:r w:rsidRPr="00F85D4E">
        <w:rPr>
          <w:rFonts w:ascii="Arial" w:hAnsi="Arial" w:cs="Arial"/>
        </w:rPr>
        <w:t>will help immunize more than 250 million children in developing countries</w:t>
      </w:r>
      <w:r>
        <w:rPr>
          <w:rFonts w:ascii="Arial" w:hAnsi="Arial" w:cs="Arial"/>
        </w:rPr>
        <w:t xml:space="preserve"> by 2015.</w:t>
      </w:r>
    </w:p>
    <w:p w:rsidR="00934E87" w:rsidRPr="00F85D4E" w:rsidRDefault="00934E87" w:rsidP="00934E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410FAD">
        <w:rPr>
          <w:rFonts w:ascii="Arial" w:hAnsi="Arial" w:cs="Arial"/>
          <w:b/>
          <w:bCs/>
          <w:i/>
          <w:color w:val="AE2138"/>
        </w:rPr>
        <w:t>Fighting Pneumonia</w:t>
      </w:r>
      <w:r w:rsidRPr="00F85D4E">
        <w:rPr>
          <w:rFonts w:ascii="Arial" w:hAnsi="Arial" w:cs="Arial"/>
          <w:b/>
        </w:rPr>
        <w:t>:</w:t>
      </w:r>
      <w:r w:rsidRPr="00F85D4E">
        <w:rPr>
          <w:rFonts w:ascii="Arial" w:hAnsi="Arial" w:cs="Arial"/>
        </w:rPr>
        <w:t xml:space="preserve"> A new pneumonia vaccine, launched in 2011, can save up to 400,000 children each year if it reaches the world’s poorest countries.</w:t>
      </w:r>
    </w:p>
    <w:p w:rsidR="00934E87" w:rsidRPr="00F85D4E" w:rsidRDefault="00934E87" w:rsidP="00934E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410FAD">
        <w:rPr>
          <w:rFonts w:ascii="Arial" w:hAnsi="Arial" w:cs="Arial"/>
          <w:b/>
          <w:bCs/>
          <w:i/>
          <w:color w:val="AE2138"/>
        </w:rPr>
        <w:t>Stopping Meningitis</w:t>
      </w:r>
      <w:r w:rsidRPr="00F85D4E">
        <w:rPr>
          <w:rFonts w:ascii="Arial" w:hAnsi="Arial" w:cs="Arial"/>
          <w:b/>
        </w:rPr>
        <w:t>:</w:t>
      </w:r>
      <w:r w:rsidRPr="00F85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Thanks to</w:t>
      </w:r>
      <w:r w:rsidRPr="00F85D4E">
        <w:rPr>
          <w:rFonts w:ascii="Arial" w:hAnsi="Arial" w:cs="Arial"/>
        </w:rPr>
        <w:t xml:space="preserve"> a new vaccine</w:t>
      </w:r>
      <w:r>
        <w:rPr>
          <w:rFonts w:ascii="Arial" w:hAnsi="Arial" w:cs="Arial"/>
        </w:rPr>
        <w:t xml:space="preserve">, cases of meningitis are at record lows this year </w:t>
      </w:r>
      <w:r w:rsidRPr="00F85D4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Burkina Faso, Niger and Mali, where the vaccine is now available. As recently as 2009, meningitis outbreaks infected thousands of people.  </w:t>
      </w:r>
    </w:p>
    <w:p w:rsidR="00934E87" w:rsidRPr="00F85D4E" w:rsidRDefault="00934E87" w:rsidP="00934E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410FAD">
        <w:rPr>
          <w:rFonts w:ascii="Arial" w:hAnsi="Arial" w:cs="Arial"/>
          <w:b/>
          <w:bCs/>
          <w:i/>
          <w:color w:val="AE2138"/>
        </w:rPr>
        <w:t>Preventing Childhood Diarrhea</w:t>
      </w:r>
      <w:r w:rsidRPr="00F85D4E">
        <w:rPr>
          <w:rFonts w:ascii="Arial" w:hAnsi="Arial" w:cs="Arial"/>
          <w:b/>
        </w:rPr>
        <w:t>:</w:t>
      </w:r>
      <w:r w:rsidRPr="00F85D4E">
        <w:rPr>
          <w:rFonts w:ascii="Arial" w:hAnsi="Arial" w:cs="Arial"/>
        </w:rPr>
        <w:t xml:space="preserve"> Rotavirus is a </w:t>
      </w:r>
      <w:r>
        <w:rPr>
          <w:rFonts w:ascii="Arial" w:hAnsi="Arial" w:cs="Arial"/>
        </w:rPr>
        <w:t xml:space="preserve">leading cause of </w:t>
      </w:r>
      <w:r w:rsidRPr="00F85D4E">
        <w:rPr>
          <w:rFonts w:ascii="Arial" w:hAnsi="Arial" w:cs="Arial"/>
        </w:rPr>
        <w:t>severe diarrhea that kills half</w:t>
      </w:r>
      <w:r>
        <w:rPr>
          <w:rFonts w:ascii="Arial" w:hAnsi="Arial" w:cs="Arial"/>
        </w:rPr>
        <w:t xml:space="preserve"> a million children each year. </w:t>
      </w:r>
      <w:r w:rsidRPr="00F85D4E">
        <w:rPr>
          <w:rFonts w:ascii="Arial" w:hAnsi="Arial" w:cs="Arial"/>
        </w:rPr>
        <w:t>Equal access to rotavirus vaccines will help save the lives of hundreds of thousands of children</w:t>
      </w:r>
      <w:r>
        <w:rPr>
          <w:rFonts w:ascii="Arial" w:hAnsi="Arial" w:cs="Arial"/>
        </w:rPr>
        <w:t>.</w:t>
      </w:r>
    </w:p>
    <w:p w:rsidR="00934E87" w:rsidRDefault="00934E87" w:rsidP="00934E87">
      <w:pPr>
        <w:spacing w:after="0"/>
      </w:pPr>
    </w:p>
    <w:p w:rsidR="00934E87" w:rsidRPr="00934E87" w:rsidRDefault="00934E87" w:rsidP="00934E87">
      <w:pPr>
        <w:rPr>
          <w:rFonts w:ascii="Arial" w:hAnsi="Arial" w:cs="Arial"/>
          <w:i/>
        </w:rPr>
      </w:pPr>
    </w:p>
    <w:sectPr w:rsidR="00934E87" w:rsidRPr="00934E87" w:rsidSect="00D0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294"/>
    <w:multiLevelType w:val="hybridMultilevel"/>
    <w:tmpl w:val="F368A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05FE4"/>
    <w:multiLevelType w:val="hybridMultilevel"/>
    <w:tmpl w:val="FCFE23B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B981F76"/>
    <w:multiLevelType w:val="hybridMultilevel"/>
    <w:tmpl w:val="410836F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08063D3"/>
    <w:multiLevelType w:val="hybridMultilevel"/>
    <w:tmpl w:val="52144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79E"/>
    <w:multiLevelType w:val="hybridMultilevel"/>
    <w:tmpl w:val="19E0F12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93E5652"/>
    <w:multiLevelType w:val="hybridMultilevel"/>
    <w:tmpl w:val="A930199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3DC4725"/>
    <w:multiLevelType w:val="hybridMultilevel"/>
    <w:tmpl w:val="3FFAD796"/>
    <w:lvl w:ilvl="0" w:tplc="E6E0DCC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7D91F02"/>
    <w:multiLevelType w:val="hybridMultilevel"/>
    <w:tmpl w:val="A058C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D55"/>
    <w:rsid w:val="000B63C7"/>
    <w:rsid w:val="003A1D55"/>
    <w:rsid w:val="00934E87"/>
    <w:rsid w:val="00B92763"/>
    <w:rsid w:val="00D06746"/>
    <w:rsid w:val="00E6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"/>
    <w:basedOn w:val="Normal"/>
    <w:link w:val="ListParagraphChar"/>
    <w:uiPriority w:val="72"/>
    <w:qFormat/>
    <w:rsid w:val="003A1D55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locked/>
    <w:rsid w:val="003A1D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1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esfoundation.org/annual-letter/2011/Pages/vaccines-save-lives-anim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tesfoundation.org/annual-letter/2011/Pages/ending-poli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esfoundation.org/polio" TargetMode="External"/><Relationship Id="rId5" Type="http://schemas.openxmlformats.org/officeDocument/2006/relationships/hyperlink" Target="http://www.polioeradic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Dorin</dc:creator>
  <cp:lastModifiedBy>Samantha Dorin</cp:lastModifiedBy>
  <cp:revision>3</cp:revision>
  <dcterms:created xsi:type="dcterms:W3CDTF">2011-07-28T21:48:00Z</dcterms:created>
  <dcterms:modified xsi:type="dcterms:W3CDTF">2011-07-28T21:54:00Z</dcterms:modified>
</cp:coreProperties>
</file>